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B9" w:rsidRPr="0003612E" w:rsidRDefault="00920CB9" w:rsidP="005B0A59">
      <w:pPr>
        <w:jc w:val="center"/>
        <w:rPr>
          <w:rFonts w:asciiTheme="minorHAnsi" w:eastAsia="SimSun" w:hAnsiTheme="minorHAnsi"/>
          <w:b/>
          <w:color w:val="000000"/>
          <w:sz w:val="28"/>
          <w:szCs w:val="28"/>
          <w:lang w:val="en-US"/>
        </w:rPr>
      </w:pPr>
      <w:r w:rsidRPr="0003612E">
        <w:rPr>
          <w:rFonts w:asciiTheme="minorHAnsi" w:eastAsia="SimSun" w:hAnsiTheme="minorHAnsi"/>
          <w:b/>
          <w:color w:val="000000"/>
          <w:sz w:val="28"/>
          <w:szCs w:val="28"/>
          <w:lang w:val="en-US"/>
        </w:rPr>
        <w:t>FIRMWARE UPDATE INSTRUCTION + UPDATE HISTORY</w:t>
      </w:r>
    </w:p>
    <w:p w:rsidR="00920CB9" w:rsidRDefault="00920CB9" w:rsidP="0003612E">
      <w:pPr>
        <w:rPr>
          <w:rFonts w:asciiTheme="minorHAnsi" w:eastAsia="SimSun" w:hAnsiTheme="minorHAnsi"/>
          <w:b/>
          <w:color w:val="000000"/>
          <w:u w:val="single"/>
          <w:lang w:val="en-US"/>
        </w:rPr>
      </w:pPr>
    </w:p>
    <w:p w:rsidR="00DE507C" w:rsidRPr="00933E21" w:rsidRDefault="00DE507C" w:rsidP="00DE507C">
      <w:pPr>
        <w:jc w:val="both"/>
        <w:rPr>
          <w:rFonts w:asciiTheme="minorHAnsi" w:eastAsia="SimSun" w:hAnsiTheme="minorHAnsi"/>
          <w:b/>
          <w:i/>
          <w:color w:val="000000"/>
          <w:lang w:val="en-US"/>
        </w:rPr>
      </w:pPr>
      <w:r w:rsidRPr="005B0A59">
        <w:rPr>
          <w:rFonts w:asciiTheme="minorHAnsi" w:eastAsia="SimSun" w:hAnsiTheme="minorHAnsi"/>
          <w:i/>
          <w:color w:val="000000"/>
          <w:lang w:val="en-US"/>
        </w:rPr>
        <w:t>To assure the best possible performance of your equipment we carry out regular software updates to correct possible errors and/or adding new features. Therefore we advise you to always install the latest updates.</w:t>
      </w:r>
      <w:r>
        <w:rPr>
          <w:rFonts w:asciiTheme="minorHAnsi" w:eastAsia="SimSun" w:hAnsiTheme="minorHAnsi"/>
          <w:i/>
          <w:color w:val="000000"/>
          <w:lang w:val="en-US"/>
        </w:rPr>
        <w:t xml:space="preserve"> </w:t>
      </w:r>
      <w:r>
        <w:rPr>
          <w:rFonts w:asciiTheme="minorHAnsi" w:eastAsia="SimSun" w:hAnsiTheme="minorHAnsi"/>
          <w:b/>
          <w:i/>
          <w:color w:val="000000"/>
          <w:lang w:val="en-US"/>
        </w:rPr>
        <w:t>READ THE IN</w:t>
      </w:r>
      <w:r w:rsidR="004B1684">
        <w:rPr>
          <w:rFonts w:asciiTheme="minorHAnsi" w:eastAsia="SimSun" w:hAnsiTheme="minorHAnsi"/>
          <w:b/>
          <w:i/>
          <w:color w:val="000000"/>
          <w:lang w:val="en-US"/>
        </w:rPr>
        <w:t>S</w:t>
      </w:r>
      <w:r>
        <w:rPr>
          <w:rFonts w:asciiTheme="minorHAnsi" w:eastAsia="SimSun" w:hAnsiTheme="minorHAnsi"/>
          <w:b/>
          <w:i/>
          <w:color w:val="000000"/>
          <w:lang w:val="en-US"/>
        </w:rPr>
        <w:t>TRUCTIONS + UPDATE HISTORY CAREFULLY!</w:t>
      </w:r>
    </w:p>
    <w:p w:rsidR="002B6101" w:rsidRDefault="002B6101" w:rsidP="0003612E">
      <w:pPr>
        <w:rPr>
          <w:rFonts w:asciiTheme="minorHAnsi" w:eastAsia="SimSun" w:hAnsiTheme="minorHAnsi"/>
          <w:b/>
          <w:color w:val="000000"/>
          <w:u w:val="single"/>
          <w:lang w:val="en-US"/>
        </w:rPr>
      </w:pPr>
    </w:p>
    <w:p w:rsidR="0003612E" w:rsidRDefault="0003612E" w:rsidP="0003612E">
      <w:pPr>
        <w:rPr>
          <w:rFonts w:asciiTheme="minorHAnsi" w:eastAsia="SimSun" w:hAnsiTheme="minorHAnsi"/>
          <w:b/>
          <w:color w:val="000000"/>
          <w:u w:val="single"/>
          <w:lang w:val="en-US"/>
        </w:rPr>
      </w:pPr>
    </w:p>
    <w:p w:rsidR="007336E7" w:rsidRPr="003C408A" w:rsidRDefault="005D4A93" w:rsidP="0003612E">
      <w:pPr>
        <w:rPr>
          <w:rFonts w:asciiTheme="minorHAnsi" w:eastAsia="SimSun" w:hAnsiTheme="min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inorHAnsi" w:eastAsia="SimSun" w:hAnsiTheme="minorHAnsi"/>
          <w:b/>
          <w:color w:val="FF0000"/>
          <w:sz w:val="36"/>
          <w:szCs w:val="36"/>
          <w:u w:val="single"/>
          <w:lang w:val="en-US"/>
        </w:rPr>
        <w:t>COB-4BAR</w:t>
      </w:r>
    </w:p>
    <w:p w:rsidR="0003612E" w:rsidRDefault="00920CB9" w:rsidP="0003612E">
      <w:pPr>
        <w:rPr>
          <w:rFonts w:asciiTheme="minorHAnsi" w:eastAsia="SimSun" w:hAnsiTheme="minorHAnsi"/>
          <w:color w:val="000000"/>
          <w:lang w:val="en-US"/>
        </w:rPr>
      </w:pPr>
      <w:proofErr w:type="gramStart"/>
      <w:r w:rsidRPr="00920CB9">
        <w:rPr>
          <w:rFonts w:asciiTheme="minorHAnsi" w:eastAsia="SimSun" w:hAnsiTheme="minorHAnsi"/>
          <w:color w:val="000000"/>
          <w:lang w:val="en-US"/>
        </w:rPr>
        <w:t>The attached</w:t>
      </w:r>
      <w:r w:rsidR="00155CE6">
        <w:rPr>
          <w:rFonts w:asciiTheme="minorHAnsi" w:eastAsia="SimSun" w:hAnsiTheme="minorHAnsi"/>
          <w:color w:val="000000"/>
          <w:lang w:val="en-US"/>
        </w:rPr>
        <w:t xml:space="preserve"> “</w:t>
      </w:r>
      <w:r w:rsidR="00137748" w:rsidRPr="00137748">
        <w:rPr>
          <w:rFonts w:asciiTheme="minorHAnsi" w:eastAsia="SimSun" w:hAnsiTheme="minorHAnsi"/>
          <w:color w:val="000000"/>
          <w:lang w:val="en-US"/>
        </w:rPr>
        <w:t>GSD</w:t>
      </w:r>
      <w:r w:rsidRPr="00920CB9">
        <w:rPr>
          <w:rFonts w:asciiTheme="minorHAnsi" w:eastAsia="SimSun" w:hAnsiTheme="minorHAnsi"/>
          <w:color w:val="000000"/>
          <w:lang w:val="en-US"/>
        </w:rPr>
        <w:t>-file</w:t>
      </w:r>
      <w:r w:rsidR="00155CE6">
        <w:rPr>
          <w:rFonts w:asciiTheme="minorHAnsi" w:eastAsia="SimSun" w:hAnsiTheme="minorHAnsi"/>
          <w:color w:val="000000"/>
          <w:lang w:val="en-US"/>
        </w:rPr>
        <w:t>s</w:t>
      </w:r>
      <w:r w:rsidRPr="00920CB9">
        <w:rPr>
          <w:rFonts w:asciiTheme="minorHAnsi" w:eastAsia="SimSun" w:hAnsiTheme="minorHAnsi"/>
          <w:color w:val="000000"/>
          <w:lang w:val="en-US"/>
        </w:rPr>
        <w:t xml:space="preserve">" should be programmed using </w:t>
      </w:r>
      <w:r>
        <w:rPr>
          <w:rFonts w:asciiTheme="minorHAnsi" w:eastAsia="SimSun" w:hAnsiTheme="minorHAnsi"/>
          <w:color w:val="000000"/>
          <w:lang w:val="en-US"/>
        </w:rPr>
        <w:t>the</w:t>
      </w:r>
      <w:r w:rsidRPr="00920CB9">
        <w:rPr>
          <w:rFonts w:asciiTheme="minorHAnsi" w:eastAsia="SimSun" w:hAnsiTheme="minorHAnsi"/>
          <w:color w:val="000000"/>
          <w:lang w:val="en-US"/>
        </w:rPr>
        <w:t xml:space="preserve"> special "FIRMWARE UPDATER</w:t>
      </w:r>
      <w:r w:rsidRPr="000228FE">
        <w:rPr>
          <w:rFonts w:asciiTheme="minorHAnsi" w:eastAsia="SimSun" w:hAnsiTheme="minorHAnsi"/>
          <w:color w:val="000000"/>
          <w:lang w:val="en-US"/>
        </w:rPr>
        <w:t>2</w:t>
      </w:r>
      <w:r w:rsidRPr="00920CB9">
        <w:rPr>
          <w:rFonts w:asciiTheme="minorHAnsi" w:eastAsia="SimSun" w:hAnsiTheme="minorHAnsi"/>
          <w:color w:val="000000"/>
          <w:lang w:val="en-US"/>
        </w:rPr>
        <w:t>" unit</w:t>
      </w:r>
      <w:r>
        <w:rPr>
          <w:rFonts w:asciiTheme="minorHAnsi" w:eastAsia="SimSun" w:hAnsiTheme="minorHAnsi"/>
          <w:color w:val="000000"/>
          <w:lang w:val="en-US"/>
        </w:rPr>
        <w:t xml:space="preserve"> from our Briteq® brand.</w:t>
      </w:r>
      <w:proofErr w:type="gramEnd"/>
      <w:r w:rsidRPr="00920CB9">
        <w:rPr>
          <w:rFonts w:asciiTheme="minorHAnsi" w:eastAsia="SimSun" w:hAnsiTheme="minorHAnsi"/>
          <w:color w:val="000000"/>
          <w:lang w:val="en-US"/>
        </w:rPr>
        <w:t xml:space="preserve"> (</w:t>
      </w:r>
      <w:proofErr w:type="gramStart"/>
      <w:r w:rsidRPr="00920CB9">
        <w:rPr>
          <w:rFonts w:asciiTheme="minorHAnsi" w:eastAsia="SimSun" w:hAnsiTheme="minorHAnsi"/>
          <w:color w:val="000000"/>
          <w:lang w:val="en-US"/>
        </w:rPr>
        <w:t>order</w:t>
      </w:r>
      <w:proofErr w:type="gramEnd"/>
      <w:r w:rsidRPr="00920CB9">
        <w:rPr>
          <w:rFonts w:asciiTheme="minorHAnsi" w:eastAsia="SimSun" w:hAnsiTheme="minorHAnsi"/>
          <w:color w:val="000000"/>
          <w:lang w:val="en-US"/>
        </w:rPr>
        <w:t xml:space="preserve"> </w:t>
      </w:r>
      <w:r w:rsidRPr="00137748">
        <w:rPr>
          <w:rFonts w:asciiTheme="minorHAnsi" w:eastAsia="SimSun" w:hAnsiTheme="minorHAnsi"/>
          <w:color w:val="000000"/>
          <w:lang w:val="en-US"/>
        </w:rPr>
        <w:t>code: 4379)</w:t>
      </w:r>
      <w:r w:rsidR="0003612E">
        <w:rPr>
          <w:rFonts w:asciiTheme="minorHAnsi" w:eastAsia="SimSun" w:hAnsiTheme="minorHAnsi"/>
          <w:color w:val="000000"/>
          <w:lang w:val="en-US"/>
        </w:rPr>
        <w:t xml:space="preserve"> </w:t>
      </w:r>
    </w:p>
    <w:p w:rsidR="00920CB9" w:rsidRPr="00920CB9" w:rsidRDefault="0003612E" w:rsidP="0003612E">
      <w:pPr>
        <w:rPr>
          <w:rFonts w:asciiTheme="minorHAnsi" w:eastAsia="SimSun" w:hAnsiTheme="minorHAnsi"/>
          <w:color w:val="000000"/>
          <w:lang w:val="en-US"/>
        </w:rPr>
      </w:pPr>
      <w:r>
        <w:rPr>
          <w:rFonts w:asciiTheme="minorHAnsi" w:eastAsia="SimSun" w:hAnsiTheme="minorHAnsi"/>
          <w:color w:val="000000"/>
          <w:lang w:val="en-US"/>
        </w:rPr>
        <w:t xml:space="preserve">Update instructions are included with the firmware updater. </w:t>
      </w:r>
    </w:p>
    <w:p w:rsidR="00920CB9" w:rsidRPr="00920CB9" w:rsidRDefault="00920CB9" w:rsidP="0003612E">
      <w:pPr>
        <w:rPr>
          <w:rFonts w:asciiTheme="minorHAnsi" w:eastAsia="SimSun" w:hAnsiTheme="minorHAnsi"/>
          <w:color w:val="000000"/>
          <w:lang w:val="en-US"/>
        </w:rPr>
      </w:pPr>
    </w:p>
    <w:p w:rsidR="00920CB9" w:rsidRPr="0003612E" w:rsidRDefault="0003612E" w:rsidP="0003612E">
      <w:pPr>
        <w:rPr>
          <w:rFonts w:asciiTheme="minorHAnsi" w:eastAsia="SimSun" w:hAnsiTheme="minorHAnsi"/>
          <w:b/>
          <w:color w:val="000000"/>
          <w:sz w:val="28"/>
          <w:szCs w:val="28"/>
          <w:u w:val="single"/>
          <w:lang w:val="en-US"/>
        </w:rPr>
      </w:pPr>
      <w:r w:rsidRPr="0003612E">
        <w:rPr>
          <w:rFonts w:asciiTheme="minorHAnsi" w:eastAsia="SimSun" w:hAnsiTheme="minorHAnsi"/>
          <w:b/>
          <w:color w:val="000000"/>
          <w:sz w:val="28"/>
          <w:szCs w:val="28"/>
          <w:u w:val="single"/>
          <w:lang w:val="en-US"/>
        </w:rPr>
        <w:t>UPDATE HISTORY</w:t>
      </w:r>
    </w:p>
    <w:p w:rsidR="00920CB9" w:rsidRPr="00462264" w:rsidRDefault="00920CB9" w:rsidP="0003612E">
      <w:pP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proofErr w:type="gramStart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V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104bin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  (</w:t>
      </w:r>
      <w:proofErr w:type="gramEnd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20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14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02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25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)</w:t>
      </w:r>
    </w:p>
    <w:p w:rsidR="0003612E" w:rsidRPr="00462264" w:rsidRDefault="0003612E" w:rsidP="0003612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Original firmware as used in batch1.</w:t>
      </w:r>
    </w:p>
    <w:p w:rsidR="0003612E" w:rsidRPr="00462264" w:rsidRDefault="0003612E" w:rsidP="0003612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</w:p>
    <w:p w:rsidR="003C408A" w:rsidRPr="00462264" w:rsidRDefault="000228FE" w:rsidP="003C408A">
      <w:pP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proofErr w:type="gramStart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V105.GSD</w:t>
      </w:r>
      <w:r w:rsidR="003C408A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  (</w:t>
      </w:r>
      <w:proofErr w:type="gramEnd"/>
      <w:r w:rsidR="003C408A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20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15</w:t>
      </w:r>
      <w:r w:rsidR="003C408A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08</w:t>
      </w:r>
      <w:r w:rsidR="003C408A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10</w:t>
      </w:r>
      <w:r w:rsidR="003C408A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)</w:t>
      </w:r>
    </w:p>
    <w:p w:rsidR="00B812C0" w:rsidRPr="00462264" w:rsidRDefault="000228FE" w:rsidP="0003612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Update for a better reaction in sound mode (higher sensitivity of the microphone)</w:t>
      </w:r>
      <w:r w:rsidR="0003612E"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.</w:t>
      </w:r>
    </w:p>
    <w:p w:rsidR="000228FE" w:rsidRPr="00462264" w:rsidRDefault="000228FE" w:rsidP="000228FE">
      <w:pP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</w:p>
    <w:p w:rsidR="000228FE" w:rsidRPr="00462264" w:rsidRDefault="00137748" w:rsidP="000228FE">
      <w:pP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1U_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V10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6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.GSD </w:t>
      </w: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and 2U.GSD</w:t>
      </w:r>
      <w:r w:rsidR="000228FE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 (2016-08-08)</w:t>
      </w:r>
    </w:p>
    <w:p w:rsidR="000228FE" w:rsidRPr="00462264" w:rsidRDefault="000228FE" w:rsidP="000228F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We advise to install this update as it brings solutions for some known issues.</w:t>
      </w:r>
    </w:p>
    <w:p w:rsidR="005D4A93" w:rsidRPr="00462264" w:rsidRDefault="005D4A93" w:rsidP="000228F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These options were added in the menu:</w:t>
      </w:r>
    </w:p>
    <w:p w:rsidR="000228FE" w:rsidRPr="00462264" w:rsidRDefault="000228FE" w:rsidP="000228FE">
      <w:pPr>
        <w:pStyle w:val="Lijstalinea"/>
        <w:numPr>
          <w:ilvl w:val="0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Extra </w:t>
      </w:r>
      <w:r w:rsidR="00F32495"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LC-XL </w:t>
      </w: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DMX </w:t>
      </w:r>
      <w:r w:rsidR="00F32495"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mode</w:t>
      </w: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to be compatible with the LEDCON-XL controller.</w:t>
      </w:r>
    </w:p>
    <w:p w:rsidR="00D94E38" w:rsidRPr="00462264" w:rsidRDefault="00137748" w:rsidP="000228FE">
      <w:pPr>
        <w:pStyle w:val="Lijstalinea"/>
        <w:numPr>
          <w:ilvl w:val="0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3 different DEFAULT presets: </w:t>
      </w:r>
    </w:p>
    <w:p w:rsidR="00D94E38" w:rsidRPr="00462264" w:rsidRDefault="00D94E38" w:rsidP="00D94E38">
      <w:pPr>
        <w:pStyle w:val="Lijstalinea"/>
        <w:numPr>
          <w:ilvl w:val="1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Factory Default</w:t>
      </w:r>
    </w:p>
    <w:p w:rsidR="00D94E38" w:rsidRPr="00462264" w:rsidRDefault="00137748" w:rsidP="00D94E38">
      <w:pPr>
        <w:pStyle w:val="Lijstalinea"/>
        <w:numPr>
          <w:ilvl w:val="1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LEDCON-02 </w:t>
      </w:r>
      <w:r w:rsidR="00D94E38"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Default</w:t>
      </w:r>
    </w:p>
    <w:p w:rsidR="000228FE" w:rsidRPr="00462264" w:rsidRDefault="00137748" w:rsidP="00D94E38">
      <w:pPr>
        <w:pStyle w:val="Lijstalinea"/>
        <w:numPr>
          <w:ilvl w:val="1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LEDCON-XL </w:t>
      </w:r>
      <w:r w:rsidR="00D94E38"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Default</w:t>
      </w: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</w:p>
    <w:p w:rsidR="0003612E" w:rsidRPr="00462264" w:rsidRDefault="0003612E" w:rsidP="0003612E">
      <w:p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</w:p>
    <w:p w:rsidR="00604BE9" w:rsidRPr="00462264" w:rsidRDefault="00EE3A5C" w:rsidP="00EE3A5C">
      <w:pPr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</w:pPr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 xml:space="preserve">1U_V107.GSD </w:t>
      </w:r>
      <w:proofErr w:type="spellStart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>and</w:t>
      </w:r>
      <w:proofErr w:type="spellEnd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 xml:space="preserve"> 2U_V107</w:t>
      </w:r>
      <w:proofErr w:type="gramStart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>.GSD</w:t>
      </w:r>
      <w:proofErr w:type="gramEnd"/>
      <w:r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 xml:space="preserve"> </w:t>
      </w:r>
      <w:r w:rsidR="00604BE9" w:rsidRPr="00462264">
        <w:rPr>
          <w:rFonts w:asciiTheme="minorHAnsi" w:eastAsia="SimSun" w:hAnsiTheme="minorHAnsi"/>
          <w:b/>
          <w:color w:val="000000"/>
          <w:sz w:val="20"/>
          <w:szCs w:val="20"/>
          <w:u w:val="single"/>
        </w:rPr>
        <w:t>(2017-03-18)</w:t>
      </w:r>
    </w:p>
    <w:p w:rsidR="00604BE9" w:rsidRPr="00462264" w:rsidRDefault="00604BE9" w:rsidP="00604BE9">
      <w:pPr>
        <w:jc w:val="both"/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noProof/>
          <w:sz w:val="20"/>
          <w:szCs w:val="20"/>
          <w:lang w:val="fr-BE" w:eastAsia="fr-BE"/>
        </w:rPr>
        <w:drawing>
          <wp:anchor distT="0" distB="0" distL="114300" distR="114300" simplePos="0" relativeHeight="251658752" behindDoc="0" locked="0" layoutInCell="1" allowOverlap="1" wp14:anchorId="31A40325" wp14:editId="7C196067">
            <wp:simplePos x="0" y="0"/>
            <wp:positionH relativeFrom="column">
              <wp:posOffset>4999990</wp:posOffset>
            </wp:positionH>
            <wp:positionV relativeFrom="paragraph">
              <wp:posOffset>53036</wp:posOffset>
            </wp:positionV>
            <wp:extent cx="711200" cy="227330"/>
            <wp:effectExtent l="0" t="0" r="0" b="0"/>
            <wp:wrapSquare wrapText="bothSides"/>
            <wp:docPr id="1" name="Afbeelding 1" descr="C:\Users\mark.ameryckx\AppData\Local\Microsoft\Windows\INetCache\Content.Word\M-DMX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k.ameryckx\AppData\Local\Microsoft\Windows\INetCache\Content.Word\M-DMX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This software is only needed for units with the M-DMX logo on the back panel.</w:t>
      </w:r>
    </w:p>
    <w:p w:rsidR="00604BE9" w:rsidRPr="00462264" w:rsidRDefault="00604BE9" w:rsidP="00604BE9">
      <w:pPr>
        <w:jc w:val="both"/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Units without this logo don’t need this update!</w:t>
      </w:r>
    </w:p>
    <w:p w:rsidR="00604BE9" w:rsidRPr="00462264" w:rsidRDefault="00604BE9" w:rsidP="001721A5">
      <w:pPr>
        <w:pStyle w:val="Lijstalinea"/>
        <w:numPr>
          <w:ilvl w:val="0"/>
          <w:numId w:val="4"/>
        </w:numPr>
        <w:ind w:left="708"/>
        <w:jc w:val="both"/>
        <w:rPr>
          <w:rFonts w:asciiTheme="minorHAnsi" w:eastAsia="Microsoft YaHei" w:hAnsiTheme="minorHAnsi"/>
          <w:color w:val="000000"/>
          <w:sz w:val="20"/>
          <w:szCs w:val="20"/>
          <w:lang w:val="en-US"/>
        </w:rPr>
      </w:pPr>
      <w:r w:rsidRPr="00462264">
        <w:rPr>
          <w:rFonts w:asciiTheme="minorHAnsi" w:eastAsia="Microsoft YaHei" w:hAnsiTheme="minorHAnsi"/>
          <w:color w:val="000000"/>
          <w:sz w:val="20"/>
          <w:szCs w:val="20"/>
          <w:lang w:val="en-US"/>
        </w:rPr>
        <w:t>Added function: This software avoids DMX-signal collisions between DMX from the wired input and DMX from the installed M-DMX dongle. The first received (plugged in) DMX-signal has always priority.</w:t>
      </w:r>
    </w:p>
    <w:p w:rsidR="003C408A" w:rsidRPr="000228FE" w:rsidRDefault="003C408A" w:rsidP="0003612E">
      <w:pPr>
        <w:rPr>
          <w:lang w:val="en-US"/>
        </w:rPr>
      </w:pPr>
    </w:p>
    <w:p w:rsidR="002F17B3" w:rsidRPr="0024432C" w:rsidRDefault="002F17B3" w:rsidP="002F17B3">
      <w:pPr>
        <w:jc w:val="both"/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V1.0</w:t>
      </w:r>
      <w: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8</w:t>
      </w: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 (2017-12-18)</w:t>
      </w:r>
    </w:p>
    <w:p w:rsidR="002F17B3" w:rsidRPr="0024432C" w:rsidRDefault="002F17B3" w:rsidP="002F17B3">
      <w:pPr>
        <w:jc w:val="both"/>
        <w:rPr>
          <w:rFonts w:asciiTheme="minorHAnsi" w:eastAsia="SimSun" w:hAnsiTheme="minorHAnsi"/>
          <w:i/>
          <w:color w:val="000000"/>
          <w:sz w:val="20"/>
          <w:szCs w:val="20"/>
          <w:lang w:val="en-US"/>
        </w:rPr>
      </w:pPr>
      <w:proofErr w:type="gramStart"/>
      <w:r w:rsidRPr="0024432C">
        <w:rPr>
          <w:rFonts w:asciiTheme="minorHAnsi" w:eastAsia="SimSun" w:hAnsiTheme="minorHAnsi"/>
          <w:i/>
          <w:color w:val="000000"/>
          <w:sz w:val="20"/>
          <w:szCs w:val="20"/>
          <w:lang w:val="en-US"/>
        </w:rPr>
        <w:t xml:space="preserve">File </w:t>
      </w:r>
      <w:r>
        <w:rPr>
          <w:rFonts w:asciiTheme="minorHAnsi" w:eastAsia="SimSun" w:hAnsiTheme="minorHAnsi"/>
          <w:i/>
          <w:color w:val="000000"/>
          <w:sz w:val="20"/>
          <w:szCs w:val="20"/>
          <w:lang w:val="en-US"/>
        </w:rPr>
        <w:t>:</w:t>
      </w:r>
      <w:proofErr w:type="gramEnd"/>
      <w:r>
        <w:rPr>
          <w:rFonts w:asciiTheme="minorHAnsi" w:eastAsia="SimSun" w:hAnsiTheme="minorHAnsi"/>
          <w:i/>
          <w:color w:val="000000"/>
          <w:sz w:val="20"/>
          <w:szCs w:val="20"/>
          <w:lang w:val="en-US"/>
        </w:rPr>
        <w:t xml:space="preserve"> COB4-BAR_V108.GSD</w:t>
      </w:r>
    </w:p>
    <w:p w:rsidR="002F17B3" w:rsidRPr="00030647" w:rsidRDefault="002F17B3" w:rsidP="002F17B3">
      <w:pPr>
        <w:jc w:val="both"/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</w:pPr>
      <w:r w:rsidRPr="00030647"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  <w:t>IMPORTANT: This software can ONLY BE USED on units with the M-DMX logo on the back panel!</w:t>
      </w:r>
    </w:p>
    <w:p w:rsidR="002F17B3" w:rsidRPr="00030647" w:rsidRDefault="002F17B3" w:rsidP="002F17B3">
      <w:pPr>
        <w:jc w:val="both"/>
        <w:rPr>
          <w:rFonts w:asciiTheme="minorHAnsi" w:eastAsia="SimSun" w:hAnsiTheme="minorHAnsi"/>
          <w:b/>
          <w:color w:val="000000"/>
          <w:sz w:val="20"/>
          <w:szCs w:val="20"/>
          <w:lang w:val="en-US"/>
        </w:rPr>
      </w:pPr>
      <w:r w:rsidRPr="00030647">
        <w:rPr>
          <w:rFonts w:asciiTheme="minorHAnsi" w:eastAsia="SimSun" w:hAnsiTheme="minorHAnsi"/>
          <w:b/>
          <w:color w:val="000000"/>
          <w:sz w:val="20"/>
          <w:szCs w:val="20"/>
          <w:lang w:val="en-US"/>
        </w:rPr>
        <w:t>Units without this logo CANNOT use this update!</w:t>
      </w:r>
    </w:p>
    <w:p w:rsidR="002F17B3" w:rsidRPr="00615996" w:rsidRDefault="002F17B3" w:rsidP="002F17B3">
      <w:pPr>
        <w:pStyle w:val="Lijstalinea"/>
        <w:numPr>
          <w:ilvl w:val="0"/>
          <w:numId w:val="5"/>
        </w:numPr>
        <w:jc w:val="both"/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FIXED:  While the M-DMX Dongle is used, the DMX-signal was not transferred to the DMX-output.</w:t>
      </w:r>
    </w:p>
    <w:p w:rsidR="003C408A" w:rsidRDefault="003C408A" w:rsidP="0003612E">
      <w:pPr>
        <w:rPr>
          <w:lang w:val="en-US"/>
        </w:rPr>
      </w:pPr>
    </w:p>
    <w:p w:rsidR="00FE3E96" w:rsidRDefault="00FE3E96" w:rsidP="00FE3E96">
      <w:pPr>
        <w:jc w:val="both"/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V1.0</w:t>
      </w:r>
      <w: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9</w:t>
      </w: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 xml:space="preserve"> (201</w:t>
      </w:r>
      <w: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8</w:t>
      </w: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01</w:t>
      </w: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-</w:t>
      </w:r>
      <w:r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29</w:t>
      </w:r>
      <w:r w:rsidRPr="0024432C"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  <w:t>)</w:t>
      </w:r>
    </w:p>
    <w:p w:rsidR="00FE3E96" w:rsidRPr="0024432C" w:rsidRDefault="00FE3E96" w:rsidP="00FE3E96">
      <w:pPr>
        <w:jc w:val="both"/>
        <w:rPr>
          <w:rFonts w:asciiTheme="minorHAnsi" w:eastAsia="SimSun" w:hAnsiTheme="minorHAnsi"/>
          <w:b/>
          <w:color w:val="000000"/>
          <w:sz w:val="20"/>
          <w:szCs w:val="20"/>
          <w:u w:val="single"/>
          <w:lang w:val="en-US"/>
        </w:rPr>
      </w:pP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>Update for a better reaction in sound mode (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wider range with also lower</w:t>
      </w:r>
      <w:r w:rsidRPr="00462264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sensitivity of the microphone).</w:t>
      </w:r>
    </w:p>
    <w:p w:rsidR="00FE3E96" w:rsidRDefault="00FE3E96" w:rsidP="00FE3E96">
      <w:pPr>
        <w:jc w:val="both"/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</w:pPr>
      <w:r w:rsidRPr="00030647"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  <w:t xml:space="preserve">IMPORTANT: </w:t>
      </w:r>
      <w:r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  <w:t xml:space="preserve">There are 2 versions of this update, depending on what model you </w:t>
      </w:r>
      <w:proofErr w:type="gramStart"/>
      <w:r>
        <w:rPr>
          <w:rFonts w:asciiTheme="minorHAnsi" w:eastAsia="SimSun" w:hAnsiTheme="minorHAnsi"/>
          <w:b/>
          <w:color w:val="FF0000"/>
          <w:sz w:val="20"/>
          <w:szCs w:val="20"/>
          <w:lang w:val="en-US"/>
        </w:rPr>
        <w:t>have !</w:t>
      </w:r>
      <w:proofErr w:type="gramEnd"/>
    </w:p>
    <w:p w:rsidR="00FE3E96" w:rsidRDefault="00FE3E96" w:rsidP="00FE3E96">
      <w:pPr>
        <w:pStyle w:val="Lijstalinea"/>
        <w:numPr>
          <w:ilvl w:val="0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>COB-4BAR_</w:t>
      </w:r>
      <w:proofErr w:type="gramStart"/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>V109</w:t>
      </w:r>
      <w:r w:rsidRPr="00FE3E96">
        <w:rPr>
          <w:rFonts w:asciiTheme="minorHAnsi" w:eastAsia="SimSun" w:hAnsiTheme="minorHAnsi"/>
          <w:color w:val="000000"/>
          <w:sz w:val="20"/>
          <w:szCs w:val="20"/>
          <w:highlight w:val="yellow"/>
          <w:lang w:val="en-US"/>
        </w:rPr>
        <w:t>n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.GSD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:</w:t>
      </w:r>
      <w:proofErr w:type="gramEnd"/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This software can </w:t>
      </w:r>
      <w:r w:rsidRPr="00FE3E96">
        <w:rPr>
          <w:rFonts w:asciiTheme="minorHAnsi" w:eastAsia="SimSun" w:hAnsiTheme="minorHAnsi"/>
          <w:color w:val="FF0000"/>
          <w:sz w:val="20"/>
          <w:szCs w:val="20"/>
          <w:lang w:val="en-US"/>
        </w:rPr>
        <w:t>ONLY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BE USED on units with the </w:t>
      </w:r>
      <w:r w:rsidRPr="00FE3E96">
        <w:rPr>
          <w:rFonts w:asciiTheme="minorHAnsi" w:eastAsia="SimSun" w:hAnsiTheme="minorHAnsi"/>
          <w:color w:val="FF0000"/>
          <w:sz w:val="20"/>
          <w:szCs w:val="20"/>
          <w:lang w:val="en-US"/>
        </w:rPr>
        <w:t>M-DMX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logo on the back panel!</w:t>
      </w:r>
    </w:p>
    <w:p w:rsidR="00FE3E96" w:rsidRDefault="00FE3E96" w:rsidP="00FE3E96">
      <w:pPr>
        <w:pStyle w:val="Lijstalinea"/>
        <w:numPr>
          <w:ilvl w:val="0"/>
          <w:numId w:val="4"/>
        </w:numPr>
        <w:rPr>
          <w:rFonts w:asciiTheme="minorHAnsi" w:eastAsia="SimSun" w:hAnsiTheme="minorHAnsi"/>
          <w:color w:val="000000"/>
          <w:sz w:val="20"/>
          <w:szCs w:val="20"/>
          <w:lang w:val="en-US"/>
        </w:rPr>
      </w:pP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>COB-4BAR_</w:t>
      </w:r>
      <w:proofErr w:type="gramStart"/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>V109</w:t>
      </w:r>
      <w:r w:rsidRPr="00FE3E96">
        <w:rPr>
          <w:rFonts w:asciiTheme="minorHAnsi" w:eastAsia="SimSun" w:hAnsiTheme="minorHAnsi"/>
          <w:color w:val="000000"/>
          <w:sz w:val="20"/>
          <w:szCs w:val="20"/>
          <w:highlight w:val="yellow"/>
          <w:lang w:val="en-US"/>
        </w:rPr>
        <w:t>o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.GSD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:</w:t>
      </w:r>
      <w:proofErr w:type="gramEnd"/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This software can </w:t>
      </w:r>
      <w:r w:rsidRPr="00FE3E96">
        <w:rPr>
          <w:rFonts w:asciiTheme="minorHAnsi" w:eastAsia="SimSun" w:hAnsiTheme="minorHAnsi"/>
          <w:color w:val="FF0000"/>
          <w:sz w:val="20"/>
          <w:szCs w:val="20"/>
          <w:lang w:val="en-US"/>
        </w:rPr>
        <w:t>ONLY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BE USED on units with </w:t>
      </w:r>
      <w:r>
        <w:rPr>
          <w:rFonts w:asciiTheme="minorHAnsi" w:eastAsia="SimSun" w:hAnsiTheme="minorHAnsi"/>
          <w:color w:val="000000"/>
          <w:sz w:val="20"/>
          <w:szCs w:val="20"/>
          <w:lang w:val="en-US"/>
        </w:rPr>
        <w:t>NO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</w:t>
      </w:r>
      <w:r w:rsidRPr="00FE3E96">
        <w:rPr>
          <w:rFonts w:asciiTheme="minorHAnsi" w:eastAsia="SimSun" w:hAnsiTheme="minorHAnsi"/>
          <w:color w:val="FF0000"/>
          <w:sz w:val="20"/>
          <w:szCs w:val="20"/>
          <w:lang w:val="en-US"/>
        </w:rPr>
        <w:t>M-DMX</w:t>
      </w:r>
      <w:r w:rsidRPr="00FE3E96">
        <w:rPr>
          <w:rFonts w:asciiTheme="minorHAnsi" w:eastAsia="SimSun" w:hAnsiTheme="minorHAnsi"/>
          <w:color w:val="000000"/>
          <w:sz w:val="20"/>
          <w:szCs w:val="20"/>
          <w:lang w:val="en-US"/>
        </w:rPr>
        <w:t xml:space="preserve"> logo on the back panel!</w:t>
      </w:r>
    </w:p>
    <w:p w:rsidR="009775CB" w:rsidRDefault="009775CB" w:rsidP="0003612E">
      <w:pPr>
        <w:rPr>
          <w:lang w:val="en-US"/>
        </w:rPr>
      </w:pPr>
    </w:p>
    <w:p w:rsidR="008B4022" w:rsidRPr="000228FE" w:rsidRDefault="008B4022" w:rsidP="0003612E">
      <w:pPr>
        <w:rPr>
          <w:lang w:val="en-US"/>
        </w:rPr>
      </w:pPr>
    </w:p>
    <w:p w:rsidR="00920CB9" w:rsidRDefault="00FE3E96" w:rsidP="0003612E">
      <w:pPr>
        <w:rPr>
          <w:rFonts w:asciiTheme="minorHAnsi" w:eastAsia="SimSun" w:hAnsiTheme="minorHAnsi"/>
          <w:color w:val="000000"/>
          <w:lang w:val="en-US"/>
        </w:rPr>
      </w:pPr>
      <w:hyperlink r:id="rId7" w:history="1">
        <w:r w:rsidR="00920CB9" w:rsidRPr="00AE31BB">
          <w:rPr>
            <w:rStyle w:val="Hyperlink"/>
            <w:rFonts w:asciiTheme="minorHAnsi" w:eastAsia="SimSun" w:hAnsiTheme="minorHAnsi"/>
            <w:lang w:val="en-US"/>
          </w:rPr>
          <w:t>WWW.JB-SYSTEMS.EU</w:t>
        </w:r>
      </w:hyperlink>
      <w:r w:rsidR="00920CB9">
        <w:rPr>
          <w:rFonts w:asciiTheme="minorHAnsi" w:eastAsia="SimSun" w:hAnsiTheme="minorHAnsi"/>
          <w:color w:val="000000"/>
          <w:lang w:val="en-US"/>
        </w:rPr>
        <w:t xml:space="preserve"> </w:t>
      </w:r>
      <w:bookmarkStart w:id="0" w:name="_GoBack"/>
      <w:bookmarkEnd w:id="0"/>
    </w:p>
    <w:p w:rsidR="00920CB9" w:rsidRDefault="00920CB9" w:rsidP="0003612E">
      <w:pPr>
        <w:rPr>
          <w:rFonts w:asciiTheme="minorHAnsi" w:eastAsia="SimSun" w:hAnsiTheme="minorHAnsi"/>
          <w:color w:val="000000"/>
          <w:lang w:val="en-US"/>
        </w:rPr>
      </w:pPr>
      <w:r>
        <w:rPr>
          <w:rFonts w:asciiTheme="minorHAnsi" w:eastAsia="SimSun" w:hAnsiTheme="minorHAnsi"/>
          <w:color w:val="000000"/>
          <w:lang w:val="en-US"/>
        </w:rPr>
        <w:t>©</w:t>
      </w:r>
      <w:r w:rsidR="00604BE9">
        <w:rPr>
          <w:rFonts w:asciiTheme="minorHAnsi" w:eastAsia="SimSun" w:hAnsiTheme="minorHAnsi"/>
          <w:color w:val="000000"/>
          <w:lang w:val="en-US"/>
        </w:rPr>
        <w:t>201</w:t>
      </w:r>
      <w:r w:rsidR="009775CB">
        <w:rPr>
          <w:rFonts w:asciiTheme="minorHAnsi" w:eastAsia="SimSun" w:hAnsiTheme="minorHAnsi"/>
          <w:color w:val="000000"/>
          <w:lang w:val="en-US"/>
        </w:rPr>
        <w:t>8</w:t>
      </w:r>
    </w:p>
    <w:p w:rsidR="00920CB9" w:rsidRDefault="00920CB9" w:rsidP="0003612E">
      <w:pPr>
        <w:rPr>
          <w:rFonts w:asciiTheme="minorHAnsi" w:eastAsia="SimSun" w:hAnsiTheme="minorHAnsi"/>
          <w:color w:val="000000"/>
          <w:lang w:val="en-US"/>
        </w:rPr>
      </w:pPr>
    </w:p>
    <w:sectPr w:rsidR="00920CB9" w:rsidSect="00CA6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1F4F"/>
    <w:multiLevelType w:val="hybridMultilevel"/>
    <w:tmpl w:val="B0CADC78"/>
    <w:lvl w:ilvl="0" w:tplc="D61A3B2E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72E84"/>
    <w:multiLevelType w:val="hybridMultilevel"/>
    <w:tmpl w:val="7CD09792"/>
    <w:lvl w:ilvl="0" w:tplc="6CB253C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77C74"/>
    <w:multiLevelType w:val="hybridMultilevel"/>
    <w:tmpl w:val="09845098"/>
    <w:lvl w:ilvl="0" w:tplc="6E6CC7AE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1421E"/>
    <w:multiLevelType w:val="hybridMultilevel"/>
    <w:tmpl w:val="6E529DA4"/>
    <w:lvl w:ilvl="0" w:tplc="9C5050A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sz w:val="2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37964"/>
    <w:multiLevelType w:val="hybridMultilevel"/>
    <w:tmpl w:val="35BA77AC"/>
    <w:lvl w:ilvl="0" w:tplc="1F323540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16123"/>
    <w:multiLevelType w:val="hybridMultilevel"/>
    <w:tmpl w:val="DE2AA26E"/>
    <w:lvl w:ilvl="0" w:tplc="C03C6FA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79B5"/>
    <w:rsid w:val="000228FE"/>
    <w:rsid w:val="0003612E"/>
    <w:rsid w:val="000C161E"/>
    <w:rsid w:val="00137748"/>
    <w:rsid w:val="00150609"/>
    <w:rsid w:val="00155CE6"/>
    <w:rsid w:val="0016685B"/>
    <w:rsid w:val="001D038E"/>
    <w:rsid w:val="0020252B"/>
    <w:rsid w:val="00290EFB"/>
    <w:rsid w:val="002B06EE"/>
    <w:rsid w:val="002B171E"/>
    <w:rsid w:val="002B6101"/>
    <w:rsid w:val="002E3BE1"/>
    <w:rsid w:val="002F17B3"/>
    <w:rsid w:val="003434C3"/>
    <w:rsid w:val="003C408A"/>
    <w:rsid w:val="00462264"/>
    <w:rsid w:val="004B1684"/>
    <w:rsid w:val="004D2715"/>
    <w:rsid w:val="005514EE"/>
    <w:rsid w:val="00577B45"/>
    <w:rsid w:val="005B0A59"/>
    <w:rsid w:val="005D4A93"/>
    <w:rsid w:val="005E3A2A"/>
    <w:rsid w:val="00604BE9"/>
    <w:rsid w:val="00624E80"/>
    <w:rsid w:val="006A026A"/>
    <w:rsid w:val="006A44B2"/>
    <w:rsid w:val="006D79B5"/>
    <w:rsid w:val="006E591F"/>
    <w:rsid w:val="00717392"/>
    <w:rsid w:val="007336E7"/>
    <w:rsid w:val="007E65FB"/>
    <w:rsid w:val="008B4022"/>
    <w:rsid w:val="008C24CA"/>
    <w:rsid w:val="008D3044"/>
    <w:rsid w:val="00920CB9"/>
    <w:rsid w:val="009252D1"/>
    <w:rsid w:val="009775CB"/>
    <w:rsid w:val="00A46767"/>
    <w:rsid w:val="00AA324F"/>
    <w:rsid w:val="00AA49D7"/>
    <w:rsid w:val="00B812C0"/>
    <w:rsid w:val="00BC5B30"/>
    <w:rsid w:val="00BE7AF2"/>
    <w:rsid w:val="00C25151"/>
    <w:rsid w:val="00C837E3"/>
    <w:rsid w:val="00C91A5C"/>
    <w:rsid w:val="00CA6B6F"/>
    <w:rsid w:val="00D717B2"/>
    <w:rsid w:val="00D94E38"/>
    <w:rsid w:val="00DE507C"/>
    <w:rsid w:val="00E13D74"/>
    <w:rsid w:val="00E53C45"/>
    <w:rsid w:val="00E73AF8"/>
    <w:rsid w:val="00EE3A5C"/>
    <w:rsid w:val="00F32495"/>
    <w:rsid w:val="00FA4E24"/>
    <w:rsid w:val="00FB200E"/>
    <w:rsid w:val="00FE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color w:val="000000"/>
        <w:kern w:val="2"/>
        <w:szCs w:val="24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79B5"/>
    <w:rPr>
      <w:rFonts w:ascii="Times New Roman" w:eastAsiaTheme="minorHAnsi" w:hAnsi="Times New Roman"/>
      <w:color w:val="auto"/>
      <w:kern w:val="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79B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20CB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20CB9"/>
    <w:rPr>
      <w:color w:val="800080" w:themeColor="followedHyperlink"/>
      <w:u w:val="single"/>
    </w:rPr>
  </w:style>
  <w:style w:type="character" w:customStyle="1" w:styleId="hps">
    <w:name w:val="hps"/>
    <w:basedOn w:val="Standaardalinea-lettertype"/>
    <w:rsid w:val="00036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JB-SYSTEMS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Ameryckx</dc:creator>
  <cp:lastModifiedBy>Michel Mottier</cp:lastModifiedBy>
  <cp:revision>20</cp:revision>
  <cp:lastPrinted>2017-03-23T09:09:00Z</cp:lastPrinted>
  <dcterms:created xsi:type="dcterms:W3CDTF">2016-01-22T08:14:00Z</dcterms:created>
  <dcterms:modified xsi:type="dcterms:W3CDTF">2018-02-08T10:38:00Z</dcterms:modified>
</cp:coreProperties>
</file>